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A74C" w14:textId="77777777" w:rsidR="003F0D03" w:rsidRDefault="00000000" w:rsidP="005B136C">
      <w:pPr>
        <w:tabs>
          <w:tab w:val="left" w:pos="1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 AKADEMİK YILI BAHAR DÖNEMİ</w:t>
      </w:r>
    </w:p>
    <w:p w14:paraId="5D30EE4B" w14:textId="77777777" w:rsidR="003F0D03" w:rsidRDefault="00000000" w:rsidP="005B136C">
      <w:pPr>
        <w:tabs>
          <w:tab w:val="left" w:pos="1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u3zx5lpwmtu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MÜTERCİM-TERCÜMANLIK (FRANSIZCA) ANABİLİM DALI</w:t>
      </w:r>
    </w:p>
    <w:p w14:paraId="39328B5D" w14:textId="77777777" w:rsidR="003F0D03" w:rsidRDefault="00000000" w:rsidP="005B136C">
      <w:pPr>
        <w:tabs>
          <w:tab w:val="left" w:pos="1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YÜKSEK LİSANS DERS PROGRAMI</w:t>
      </w:r>
    </w:p>
    <w:p w14:paraId="631939A3" w14:textId="77777777" w:rsidR="003F0D03" w:rsidRDefault="003F0D03">
      <w:pPr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C50DA9" w14:textId="77777777" w:rsidR="003F0D03" w:rsidRDefault="003F0D03">
      <w:pPr>
        <w:tabs>
          <w:tab w:val="left" w:pos="1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"/>
        <w:tblpPr w:leftFromText="180" w:rightFromText="180" w:topFromText="180" w:bottomFromText="180" w:vertAnchor="text" w:tblpX="-465" w:tblpY="2"/>
        <w:tblW w:w="105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1095"/>
        <w:gridCol w:w="2985"/>
        <w:gridCol w:w="2775"/>
        <w:gridCol w:w="1695"/>
      </w:tblGrid>
      <w:tr w:rsidR="003F0D03" w14:paraId="142D69EA" w14:textId="77777777">
        <w:tc>
          <w:tcPr>
            <w:tcW w:w="1995" w:type="dxa"/>
            <w:vAlign w:val="center"/>
          </w:tcPr>
          <w:p w14:paraId="77A9F85D" w14:textId="77777777" w:rsidR="003F0D03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Gün ve Saat</w:t>
            </w:r>
          </w:p>
        </w:tc>
        <w:tc>
          <w:tcPr>
            <w:tcW w:w="1095" w:type="dxa"/>
            <w:vAlign w:val="center"/>
          </w:tcPr>
          <w:p w14:paraId="4EA9FE2C" w14:textId="77777777" w:rsidR="003F0D03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Dersin Kodu</w:t>
            </w:r>
          </w:p>
        </w:tc>
        <w:tc>
          <w:tcPr>
            <w:tcW w:w="2985" w:type="dxa"/>
            <w:vAlign w:val="center"/>
          </w:tcPr>
          <w:p w14:paraId="6A88B785" w14:textId="77777777" w:rsidR="003F0D03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Dersin Adı</w:t>
            </w:r>
          </w:p>
        </w:tc>
        <w:tc>
          <w:tcPr>
            <w:tcW w:w="2775" w:type="dxa"/>
            <w:vAlign w:val="center"/>
          </w:tcPr>
          <w:p w14:paraId="19F56BD8" w14:textId="77777777" w:rsidR="003F0D03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Öğretim Görevlisi</w:t>
            </w:r>
          </w:p>
        </w:tc>
        <w:tc>
          <w:tcPr>
            <w:tcW w:w="1695" w:type="dxa"/>
          </w:tcPr>
          <w:p w14:paraId="773700FA" w14:textId="77777777" w:rsidR="003F0D03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Derslik</w:t>
            </w:r>
          </w:p>
        </w:tc>
      </w:tr>
      <w:tr w:rsidR="003F0D03" w14:paraId="0FE72CCE" w14:textId="77777777">
        <w:tc>
          <w:tcPr>
            <w:tcW w:w="1995" w:type="dxa"/>
            <w:vAlign w:val="center"/>
          </w:tcPr>
          <w:p w14:paraId="2D44E97C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 – 08.00-09.45</w:t>
            </w:r>
          </w:p>
        </w:tc>
        <w:tc>
          <w:tcPr>
            <w:tcW w:w="1095" w:type="dxa"/>
            <w:vAlign w:val="center"/>
          </w:tcPr>
          <w:p w14:paraId="47BE0BB8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MTF8001</w:t>
            </w:r>
          </w:p>
        </w:tc>
        <w:tc>
          <w:tcPr>
            <w:tcW w:w="2985" w:type="dxa"/>
            <w:vAlign w:val="center"/>
          </w:tcPr>
          <w:p w14:paraId="60D46B3B" w14:textId="77777777" w:rsidR="003F0D03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</w:p>
        </w:tc>
        <w:tc>
          <w:tcPr>
            <w:tcW w:w="2775" w:type="dxa"/>
            <w:vAlign w:val="center"/>
          </w:tcPr>
          <w:p w14:paraId="5022AB05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Ayşe KAYĞUN TEKTAŞ</w:t>
            </w:r>
          </w:p>
        </w:tc>
        <w:tc>
          <w:tcPr>
            <w:tcW w:w="1695" w:type="dxa"/>
            <w:vAlign w:val="center"/>
          </w:tcPr>
          <w:p w14:paraId="5D07D0EE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3F0D03" w14:paraId="07AB7051" w14:textId="77777777">
        <w:trPr>
          <w:trHeight w:val="334"/>
        </w:trPr>
        <w:tc>
          <w:tcPr>
            <w:tcW w:w="1995" w:type="dxa"/>
            <w:vAlign w:val="center"/>
          </w:tcPr>
          <w:p w14:paraId="32AE955B" w14:textId="4E0CE4E4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 – 10.00-1</w:t>
            </w:r>
            <w:r w:rsidR="00221E6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095" w:type="dxa"/>
            <w:vAlign w:val="center"/>
          </w:tcPr>
          <w:p w14:paraId="6EA49893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MTF8001</w:t>
            </w:r>
          </w:p>
        </w:tc>
        <w:tc>
          <w:tcPr>
            <w:tcW w:w="2985" w:type="dxa"/>
            <w:vAlign w:val="center"/>
          </w:tcPr>
          <w:p w14:paraId="3B7E3B69" w14:textId="77777777" w:rsidR="003F0D03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</w:p>
        </w:tc>
        <w:tc>
          <w:tcPr>
            <w:tcW w:w="2775" w:type="dxa"/>
            <w:vAlign w:val="center"/>
          </w:tcPr>
          <w:p w14:paraId="74B9F64B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Yusuf POLAT</w:t>
            </w:r>
          </w:p>
        </w:tc>
        <w:tc>
          <w:tcPr>
            <w:tcW w:w="1695" w:type="dxa"/>
            <w:vAlign w:val="center"/>
          </w:tcPr>
          <w:p w14:paraId="1D2AA292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3F0D03" w14:paraId="59E22261" w14:textId="77777777">
        <w:trPr>
          <w:trHeight w:val="424"/>
        </w:trPr>
        <w:tc>
          <w:tcPr>
            <w:tcW w:w="1995" w:type="dxa"/>
            <w:vAlign w:val="center"/>
          </w:tcPr>
          <w:p w14:paraId="57008C85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 – 13.00-15.45</w:t>
            </w:r>
          </w:p>
        </w:tc>
        <w:tc>
          <w:tcPr>
            <w:tcW w:w="1095" w:type="dxa"/>
            <w:vAlign w:val="center"/>
          </w:tcPr>
          <w:p w14:paraId="4B1BB3E4" w14:textId="77777777" w:rsidR="003F0D03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MTF8004</w:t>
            </w:r>
          </w:p>
        </w:tc>
        <w:tc>
          <w:tcPr>
            <w:tcW w:w="2985" w:type="dxa"/>
            <w:vAlign w:val="center"/>
          </w:tcPr>
          <w:p w14:paraId="00D1090D" w14:textId="77777777" w:rsidR="003F0D03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Terim Çalışmaları ve Çeviri</w:t>
            </w:r>
          </w:p>
        </w:tc>
        <w:tc>
          <w:tcPr>
            <w:tcW w:w="2775" w:type="dxa"/>
            <w:vAlign w:val="center"/>
          </w:tcPr>
          <w:p w14:paraId="6E54D551" w14:textId="10C21EA2" w:rsidR="003F0D03" w:rsidRDefault="00A565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>. Dr. Ziya TOK</w:t>
            </w:r>
          </w:p>
        </w:tc>
        <w:tc>
          <w:tcPr>
            <w:tcW w:w="1695" w:type="dxa"/>
            <w:vAlign w:val="center"/>
          </w:tcPr>
          <w:p w14:paraId="47887AF7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3F0D03" w14:paraId="2A263252" w14:textId="77777777">
        <w:tc>
          <w:tcPr>
            <w:tcW w:w="1995" w:type="dxa"/>
            <w:vAlign w:val="center"/>
          </w:tcPr>
          <w:p w14:paraId="534DDC79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Çarşamba – 09.00-11.45</w:t>
            </w:r>
          </w:p>
        </w:tc>
        <w:tc>
          <w:tcPr>
            <w:tcW w:w="1095" w:type="dxa"/>
            <w:vAlign w:val="center"/>
          </w:tcPr>
          <w:p w14:paraId="6D0FE3BF" w14:textId="77777777" w:rsidR="003F0D03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MTF8038</w:t>
            </w:r>
          </w:p>
        </w:tc>
        <w:tc>
          <w:tcPr>
            <w:tcW w:w="2985" w:type="dxa"/>
            <w:vAlign w:val="center"/>
          </w:tcPr>
          <w:p w14:paraId="15A115C5" w14:textId="77777777" w:rsidR="003F0D03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Çeviribilim ve Çeviri Kuramları II</w:t>
            </w:r>
          </w:p>
        </w:tc>
        <w:tc>
          <w:tcPr>
            <w:tcW w:w="2775" w:type="dxa"/>
            <w:vAlign w:val="center"/>
          </w:tcPr>
          <w:p w14:paraId="5FCCD1F3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Yusuf POLAT</w:t>
            </w:r>
          </w:p>
        </w:tc>
        <w:tc>
          <w:tcPr>
            <w:tcW w:w="1695" w:type="dxa"/>
            <w:vAlign w:val="center"/>
          </w:tcPr>
          <w:p w14:paraId="4F9F37A2" w14:textId="77777777" w:rsidR="003F0D03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617E1B0C" w14:textId="77777777">
        <w:tc>
          <w:tcPr>
            <w:tcW w:w="1995" w:type="dxa"/>
            <w:vAlign w:val="center"/>
          </w:tcPr>
          <w:p w14:paraId="16653FEB" w14:textId="31BA5935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Çarşamba – 10.00-10.45</w:t>
            </w:r>
          </w:p>
        </w:tc>
        <w:tc>
          <w:tcPr>
            <w:tcW w:w="1095" w:type="dxa"/>
            <w:vAlign w:val="center"/>
          </w:tcPr>
          <w:p w14:paraId="4551E2D4" w14:textId="262FB041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MTF8001</w:t>
            </w:r>
          </w:p>
        </w:tc>
        <w:tc>
          <w:tcPr>
            <w:tcW w:w="2985" w:type="dxa"/>
            <w:vAlign w:val="center"/>
          </w:tcPr>
          <w:p w14:paraId="7177AB4A" w14:textId="0E897E17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</w:p>
        </w:tc>
        <w:tc>
          <w:tcPr>
            <w:tcW w:w="2775" w:type="dxa"/>
            <w:vAlign w:val="center"/>
          </w:tcPr>
          <w:p w14:paraId="16F332A4" w14:textId="6AC99C12" w:rsidR="00FD2417" w:rsidRDefault="00A565FE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FD2417">
              <w:rPr>
                <w:rFonts w:ascii="Times New Roman" w:eastAsia="Times New Roman" w:hAnsi="Times New Roman" w:cs="Times New Roman"/>
                <w:sz w:val="20"/>
                <w:szCs w:val="20"/>
              </w:rPr>
              <w:t>. Dr. Ziya TOK</w:t>
            </w:r>
          </w:p>
        </w:tc>
        <w:tc>
          <w:tcPr>
            <w:tcW w:w="1695" w:type="dxa"/>
            <w:vAlign w:val="center"/>
          </w:tcPr>
          <w:p w14:paraId="0AEA81B1" w14:textId="43FAD69F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74A6BA7B" w14:textId="77777777">
        <w:tc>
          <w:tcPr>
            <w:tcW w:w="1995" w:type="dxa"/>
            <w:vAlign w:val="center"/>
          </w:tcPr>
          <w:p w14:paraId="3DE07A98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Çarşamba – 13.00-15.45</w:t>
            </w:r>
          </w:p>
        </w:tc>
        <w:tc>
          <w:tcPr>
            <w:tcW w:w="1095" w:type="dxa"/>
            <w:vAlign w:val="center"/>
          </w:tcPr>
          <w:p w14:paraId="67CBEDE3" w14:textId="77777777" w:rsidR="00FD2417" w:rsidRDefault="00FD2417" w:rsidP="00FD24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MTF8043</w:t>
            </w:r>
          </w:p>
        </w:tc>
        <w:tc>
          <w:tcPr>
            <w:tcW w:w="2985" w:type="dxa"/>
            <w:vAlign w:val="center"/>
          </w:tcPr>
          <w:p w14:paraId="1572010C" w14:textId="77777777" w:rsidR="00FD2417" w:rsidRDefault="00FD2417" w:rsidP="00FD24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Çeviri ve Kültür</w:t>
            </w:r>
          </w:p>
        </w:tc>
        <w:tc>
          <w:tcPr>
            <w:tcW w:w="2775" w:type="dxa"/>
            <w:vAlign w:val="center"/>
          </w:tcPr>
          <w:p w14:paraId="519EEC32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Ayşe KAYĞUN TEKTAŞ</w:t>
            </w:r>
          </w:p>
        </w:tc>
        <w:tc>
          <w:tcPr>
            <w:tcW w:w="1695" w:type="dxa"/>
            <w:vAlign w:val="center"/>
          </w:tcPr>
          <w:p w14:paraId="58D814E7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06B31E7A" w14:textId="77777777">
        <w:trPr>
          <w:trHeight w:val="421"/>
        </w:trPr>
        <w:tc>
          <w:tcPr>
            <w:tcW w:w="1995" w:type="dxa"/>
            <w:vAlign w:val="center"/>
          </w:tcPr>
          <w:p w14:paraId="3B4CF559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Perşembe – 09.00-11.45</w:t>
            </w:r>
          </w:p>
        </w:tc>
        <w:tc>
          <w:tcPr>
            <w:tcW w:w="1095" w:type="dxa"/>
            <w:vAlign w:val="center"/>
          </w:tcPr>
          <w:p w14:paraId="126D2A22" w14:textId="77777777" w:rsidR="00FD2417" w:rsidRDefault="00FD2417" w:rsidP="00FD24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MTF8030</w:t>
            </w:r>
          </w:p>
        </w:tc>
        <w:tc>
          <w:tcPr>
            <w:tcW w:w="2985" w:type="dxa"/>
            <w:vAlign w:val="center"/>
          </w:tcPr>
          <w:p w14:paraId="00F602D1" w14:textId="77777777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Yazınsal Çeviri ve Eleştiri II</w:t>
            </w:r>
          </w:p>
        </w:tc>
        <w:tc>
          <w:tcPr>
            <w:tcW w:w="2775" w:type="dxa"/>
            <w:vAlign w:val="center"/>
          </w:tcPr>
          <w:p w14:paraId="78D6C2B2" w14:textId="76AF306F" w:rsidR="00FD2417" w:rsidRDefault="004A36E0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FD2417">
              <w:rPr>
                <w:rFonts w:ascii="Times New Roman" w:eastAsia="Times New Roman" w:hAnsi="Times New Roman" w:cs="Times New Roman"/>
                <w:sz w:val="20"/>
                <w:szCs w:val="20"/>
              </w:rPr>
              <w:t>. Dr. Duran İÇEL</w:t>
            </w:r>
          </w:p>
        </w:tc>
        <w:tc>
          <w:tcPr>
            <w:tcW w:w="1695" w:type="dxa"/>
            <w:vAlign w:val="center"/>
          </w:tcPr>
          <w:p w14:paraId="61F81E66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6CED2019" w14:textId="77777777">
        <w:trPr>
          <w:trHeight w:val="421"/>
        </w:trPr>
        <w:tc>
          <w:tcPr>
            <w:tcW w:w="1995" w:type="dxa"/>
            <w:vAlign w:val="center"/>
          </w:tcPr>
          <w:p w14:paraId="1EB93279" w14:textId="015888E4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Perşembe – 15.00-16.45</w:t>
            </w:r>
          </w:p>
        </w:tc>
        <w:tc>
          <w:tcPr>
            <w:tcW w:w="1095" w:type="dxa"/>
            <w:vAlign w:val="center"/>
          </w:tcPr>
          <w:p w14:paraId="41D20547" w14:textId="4FA0CD92" w:rsidR="00FD2417" w:rsidRDefault="00FD2417" w:rsidP="00FD24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MTF8001</w:t>
            </w:r>
          </w:p>
        </w:tc>
        <w:tc>
          <w:tcPr>
            <w:tcW w:w="2985" w:type="dxa"/>
            <w:vAlign w:val="center"/>
          </w:tcPr>
          <w:p w14:paraId="31214CE9" w14:textId="66FB2CFC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</w:p>
        </w:tc>
        <w:tc>
          <w:tcPr>
            <w:tcW w:w="2775" w:type="dxa"/>
            <w:vAlign w:val="center"/>
          </w:tcPr>
          <w:p w14:paraId="6590517F" w14:textId="226E6842" w:rsidR="00FD2417" w:rsidRDefault="00A565FE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FD2417">
              <w:rPr>
                <w:rFonts w:ascii="Times New Roman" w:eastAsia="Times New Roman" w:hAnsi="Times New Roman" w:cs="Times New Roman"/>
                <w:sz w:val="20"/>
                <w:szCs w:val="20"/>
              </w:rPr>
              <w:t>. Dr. Ziya TOK</w:t>
            </w:r>
          </w:p>
        </w:tc>
        <w:tc>
          <w:tcPr>
            <w:tcW w:w="1695" w:type="dxa"/>
            <w:vAlign w:val="center"/>
          </w:tcPr>
          <w:p w14:paraId="6C936095" w14:textId="1EEE5798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5CDA2317" w14:textId="77777777">
        <w:trPr>
          <w:trHeight w:val="680"/>
        </w:trPr>
        <w:tc>
          <w:tcPr>
            <w:tcW w:w="1995" w:type="dxa"/>
            <w:vAlign w:val="center"/>
          </w:tcPr>
          <w:p w14:paraId="20A4E59F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Cuma – 08.00-16.45</w:t>
            </w:r>
          </w:p>
        </w:tc>
        <w:tc>
          <w:tcPr>
            <w:tcW w:w="1095" w:type="dxa"/>
            <w:vAlign w:val="center"/>
          </w:tcPr>
          <w:p w14:paraId="7109BA2F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MTF8000</w:t>
            </w:r>
          </w:p>
        </w:tc>
        <w:tc>
          <w:tcPr>
            <w:tcW w:w="2985" w:type="dxa"/>
            <w:vAlign w:val="center"/>
          </w:tcPr>
          <w:p w14:paraId="1D388A79" w14:textId="77777777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Özel Uzmanlık Konuları</w:t>
            </w:r>
          </w:p>
        </w:tc>
        <w:tc>
          <w:tcPr>
            <w:tcW w:w="2775" w:type="dxa"/>
            <w:vAlign w:val="center"/>
          </w:tcPr>
          <w:p w14:paraId="1D24FEEE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Yusuf POLAT</w:t>
            </w:r>
          </w:p>
        </w:tc>
        <w:tc>
          <w:tcPr>
            <w:tcW w:w="1695" w:type="dxa"/>
            <w:vAlign w:val="center"/>
          </w:tcPr>
          <w:p w14:paraId="2F54A211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4A7DA0CC" w14:textId="77777777">
        <w:trPr>
          <w:trHeight w:val="690"/>
        </w:trPr>
        <w:tc>
          <w:tcPr>
            <w:tcW w:w="1995" w:type="dxa"/>
            <w:vAlign w:val="center"/>
          </w:tcPr>
          <w:p w14:paraId="37811D0C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Cuma – 08.00-16.45</w:t>
            </w:r>
          </w:p>
        </w:tc>
        <w:tc>
          <w:tcPr>
            <w:tcW w:w="1095" w:type="dxa"/>
            <w:vAlign w:val="center"/>
          </w:tcPr>
          <w:p w14:paraId="6F441A37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BDE8000</w:t>
            </w:r>
          </w:p>
        </w:tc>
        <w:tc>
          <w:tcPr>
            <w:tcW w:w="2985" w:type="dxa"/>
            <w:vAlign w:val="center"/>
          </w:tcPr>
          <w:p w14:paraId="22AEAD6A" w14:textId="77777777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Özel Uzmanlık Konuları</w:t>
            </w:r>
          </w:p>
        </w:tc>
        <w:tc>
          <w:tcPr>
            <w:tcW w:w="2775" w:type="dxa"/>
            <w:vAlign w:val="center"/>
          </w:tcPr>
          <w:p w14:paraId="223F71AF" w14:textId="1871864A" w:rsidR="00FD2417" w:rsidRDefault="00A565FE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FD2417">
              <w:rPr>
                <w:rFonts w:ascii="Times New Roman" w:eastAsia="Times New Roman" w:hAnsi="Times New Roman" w:cs="Times New Roman"/>
                <w:sz w:val="20"/>
                <w:szCs w:val="20"/>
              </w:rPr>
              <w:t>. Dr. Ziya TOK</w:t>
            </w:r>
          </w:p>
        </w:tc>
        <w:tc>
          <w:tcPr>
            <w:tcW w:w="1695" w:type="dxa"/>
            <w:vAlign w:val="center"/>
          </w:tcPr>
          <w:p w14:paraId="76F9068F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  <w:tr w:rsidR="00FD2417" w14:paraId="4CA6C489" w14:textId="77777777">
        <w:trPr>
          <w:trHeight w:val="690"/>
        </w:trPr>
        <w:tc>
          <w:tcPr>
            <w:tcW w:w="1995" w:type="dxa"/>
            <w:vAlign w:val="center"/>
          </w:tcPr>
          <w:p w14:paraId="508E8DE5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Cuma – 08.00-16.45</w:t>
            </w:r>
          </w:p>
        </w:tc>
        <w:tc>
          <w:tcPr>
            <w:tcW w:w="1095" w:type="dxa"/>
            <w:vAlign w:val="center"/>
          </w:tcPr>
          <w:p w14:paraId="07E67797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MTF8000</w:t>
            </w:r>
          </w:p>
        </w:tc>
        <w:tc>
          <w:tcPr>
            <w:tcW w:w="2985" w:type="dxa"/>
            <w:vAlign w:val="center"/>
          </w:tcPr>
          <w:p w14:paraId="2F8696D3" w14:textId="77777777" w:rsidR="00FD2417" w:rsidRDefault="00FD2417" w:rsidP="00FD24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Özel Uzmanlık Konuları</w:t>
            </w:r>
          </w:p>
        </w:tc>
        <w:tc>
          <w:tcPr>
            <w:tcW w:w="2775" w:type="dxa"/>
            <w:vAlign w:val="center"/>
          </w:tcPr>
          <w:p w14:paraId="5954F49E" w14:textId="2A85A9DA" w:rsidR="00FD2417" w:rsidRDefault="004A36E0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FD2417">
              <w:rPr>
                <w:rFonts w:ascii="Times New Roman" w:eastAsia="Times New Roman" w:hAnsi="Times New Roman" w:cs="Times New Roman"/>
                <w:sz w:val="20"/>
                <w:szCs w:val="20"/>
              </w:rPr>
              <w:t>. Dr. Duran İÇEL</w:t>
            </w:r>
          </w:p>
        </w:tc>
        <w:tc>
          <w:tcPr>
            <w:tcW w:w="1695" w:type="dxa"/>
            <w:vAlign w:val="center"/>
          </w:tcPr>
          <w:p w14:paraId="2B3934AE" w14:textId="77777777" w:rsidR="00FD2417" w:rsidRDefault="00FD2417" w:rsidP="00FD2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ODA</w:t>
            </w:r>
          </w:p>
        </w:tc>
      </w:tr>
    </w:tbl>
    <w:p w14:paraId="34CEA6FE" w14:textId="77777777" w:rsidR="003F0D03" w:rsidRDefault="003F0D03">
      <w:pPr>
        <w:spacing w:after="2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6E93556" w14:textId="77777777" w:rsidR="003F0D03" w:rsidRDefault="003F0D03">
      <w:pPr>
        <w:spacing w:after="200"/>
        <w:rPr>
          <w:rFonts w:ascii="Calibri" w:eastAsia="Calibri" w:hAnsi="Calibri" w:cs="Calibri"/>
          <w:b/>
          <w:bCs/>
          <w:sz w:val="24"/>
          <w:szCs w:val="24"/>
        </w:rPr>
      </w:pPr>
    </w:p>
    <w:p w14:paraId="6BB026FD" w14:textId="77777777" w:rsidR="003F0D03" w:rsidRDefault="003F0D03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FD4B6C3" w14:textId="77777777" w:rsidR="003F0D03" w:rsidRDefault="00000000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Dr. Öğr. Üyesi Ayşe KAYĞUN TEKTAŞ</w:t>
      </w:r>
    </w:p>
    <w:p w14:paraId="7E74449B" w14:textId="77777777" w:rsidR="003F0D03" w:rsidRDefault="00000000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Mütercim-Tercümanlık (Fransızca) Anabilim Dalı Başkanı</w:t>
      </w:r>
    </w:p>
    <w:p w14:paraId="4D78F27B" w14:textId="77777777" w:rsidR="003F0D03" w:rsidRDefault="003F0D03"/>
    <w:sectPr w:rsidR="003F0D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C11153-B6A7-4D18-B622-6EABC562ABFE}"/>
    <w:embedBold r:id="rId2" w:fontKey="{EFC8DADA-EDF6-4488-945E-4EC5DB7974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089F0B5-3B0D-4C01-8C70-03EBAEDBB5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D03"/>
    <w:rsid w:val="00026A64"/>
    <w:rsid w:val="00221E63"/>
    <w:rsid w:val="003F0D03"/>
    <w:rsid w:val="004A36E0"/>
    <w:rsid w:val="005B136C"/>
    <w:rsid w:val="007B04F7"/>
    <w:rsid w:val="007F24BE"/>
    <w:rsid w:val="0095423E"/>
    <w:rsid w:val="009B0841"/>
    <w:rsid w:val="00A565FE"/>
    <w:rsid w:val="00FD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E01A"/>
  <w15:docId w15:val="{E93743E6-69C0-4B99-B11C-D1B02469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Merve Nur Avci-akademik</cp:lastModifiedBy>
  <cp:revision>8</cp:revision>
  <cp:lastPrinted>2026-03-09T13:05:00Z</cp:lastPrinted>
  <dcterms:created xsi:type="dcterms:W3CDTF">2026-02-05T13:14:00Z</dcterms:created>
  <dcterms:modified xsi:type="dcterms:W3CDTF">2026-03-09T13:05:00Z</dcterms:modified>
</cp:coreProperties>
</file>